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BA" w:rsidRDefault="002C30BA" w:rsidP="00F702F8">
      <w:pPr>
        <w:spacing w:after="0"/>
        <w:ind w:firstLine="709"/>
        <w:jc w:val="center"/>
      </w:pPr>
      <w:bookmarkStart w:id="0" w:name="_Hlk185271929"/>
      <w:r>
        <w:t xml:space="preserve">Ответственность родителей за передачу управления средством </w:t>
      </w:r>
      <w:bookmarkStart w:id="1" w:name="_Hlk185271940"/>
      <w:bookmarkStart w:id="2" w:name="_GoBack"/>
      <w:bookmarkEnd w:id="0"/>
      <w:r>
        <w:t>индивидуальной мобильности детям</w:t>
      </w:r>
    </w:p>
    <w:bookmarkEnd w:id="1"/>
    <w:bookmarkEnd w:id="2"/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 xml:space="preserve">В последнее время все большую популярность набирает использование средств индивидуальной мобильности (СИМ), к которым относятся, в том числе </w:t>
      </w:r>
      <w:proofErr w:type="spellStart"/>
      <w:r>
        <w:t>электросамокаты</w:t>
      </w:r>
      <w:proofErr w:type="spellEnd"/>
      <w:r>
        <w:t xml:space="preserve">, </w:t>
      </w:r>
      <w:proofErr w:type="spellStart"/>
      <w:r>
        <w:t>электроскейтборды</w:t>
      </w:r>
      <w:proofErr w:type="spellEnd"/>
      <w:r>
        <w:t xml:space="preserve">, </w:t>
      </w:r>
      <w:proofErr w:type="spellStart"/>
      <w:r>
        <w:t>сигвеи</w:t>
      </w:r>
      <w:proofErr w:type="spellEnd"/>
      <w:r>
        <w:t xml:space="preserve">, </w:t>
      </w:r>
      <w:proofErr w:type="spellStart"/>
      <w:r>
        <w:t>гироскутеры</w:t>
      </w:r>
      <w:proofErr w:type="spellEnd"/>
      <w:r>
        <w:t xml:space="preserve"> и др.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Максимальная скорость передвижения на таких устройствах в пешеходных зонах и на тротуарах составляет не более 25 км/ч, что позволяет пользоваться ими без получения прав управления при условии мощности электродвигателя менее 0,25 кВт.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Вместе с тем производители СИМ с каждым годом улучшают их технические характеристики, в том числе увеличивают скорость передвижения.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СИМ содержат в себе потенциальную опасность, поскольку некоторые модели могут развивать скорость до 120 км/ч, что при ограниченной маневренности создаёт высокую опасность потери управления.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Возраст наступления административной ответственности за отсутствие права управления по ч. 1 ст. 12.7 КоАП РФ – 16 лет.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Вместе с тем ч. 3 ст. 12.7 КоАП РФ установлена ответственность за передачу управления транспортным средством лицу, заведомо не имеющим права управления таким средством или лишенному такого права (влечет наложение штрафа в размере 30 тыс. руб.).</w:t>
      </w:r>
    </w:p>
    <w:p w:rsidR="002C30BA" w:rsidRDefault="002C30BA" w:rsidP="002C30BA">
      <w:pPr>
        <w:spacing w:after="0"/>
        <w:ind w:firstLine="709"/>
        <w:jc w:val="both"/>
      </w:pPr>
    </w:p>
    <w:p w:rsidR="00F12C76" w:rsidRDefault="002C30BA" w:rsidP="002C30BA">
      <w:pPr>
        <w:spacing w:after="0"/>
        <w:ind w:firstLine="709"/>
        <w:jc w:val="both"/>
      </w:pPr>
      <w:r>
        <w:t>Таким образом, перед приобретением или арендой СИМ необходимо ознакомиться с его техническими характеристиками, а также не передавать данные своего аккаунта в сервисах аренды и тем более – управлением устройствами детям.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BA"/>
    <w:rsid w:val="002C30BA"/>
    <w:rsid w:val="006C0B77"/>
    <w:rsid w:val="008242FF"/>
    <w:rsid w:val="00870751"/>
    <w:rsid w:val="00922C48"/>
    <w:rsid w:val="00B915B7"/>
    <w:rsid w:val="00EA59DF"/>
    <w:rsid w:val="00EE4070"/>
    <w:rsid w:val="00F12C76"/>
    <w:rsid w:val="00F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9E65B-0EE8-4319-9570-7775377C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4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4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2024-12-13T11:21:00Z</dcterms:created>
  <dcterms:modified xsi:type="dcterms:W3CDTF">2024-12-16T17:06:00Z</dcterms:modified>
</cp:coreProperties>
</file>