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E3444" w:rsidTr="007E3444">
        <w:tc>
          <w:tcPr>
            <w:tcW w:w="4785" w:type="dxa"/>
          </w:tcPr>
          <w:p w:rsidR="007E3444" w:rsidRPr="007E3444" w:rsidRDefault="007E3444">
            <w:pPr>
              <w:rPr>
                <w:lang w:val="en-US"/>
              </w:rPr>
            </w:pPr>
            <w:r>
              <w:rPr>
                <w:lang w:val="en-US"/>
              </w:rPr>
              <w:t>http://proforientaciya.org.ua</w:t>
            </w:r>
          </w:p>
        </w:tc>
        <w:tc>
          <w:tcPr>
            <w:tcW w:w="4786" w:type="dxa"/>
          </w:tcPr>
          <w:p w:rsidR="007E3444" w:rsidRDefault="007E3444">
            <w:r>
              <w:t>Тесты по профессиям.</w:t>
            </w:r>
          </w:p>
          <w:p w:rsidR="007E3444" w:rsidRDefault="007E3444">
            <w:r>
              <w:t>Описание профессий.</w:t>
            </w:r>
          </w:p>
          <w:p w:rsidR="007E3444" w:rsidRDefault="007E3444">
            <w:r>
              <w:t>Статьи (типичные ошибки при выборе профессии)</w:t>
            </w:r>
          </w:p>
          <w:p w:rsidR="007E3444" w:rsidRDefault="007E3444">
            <w:r>
              <w:t>Игры по профориентации.</w:t>
            </w:r>
          </w:p>
          <w:p w:rsidR="007E3444" w:rsidRDefault="007E3444">
            <w:r>
              <w:t>Цели жизни.</w:t>
            </w:r>
          </w:p>
          <w:p w:rsidR="007E3444" w:rsidRDefault="007E3444">
            <w:r>
              <w:t>Как выбирать профессию.</w:t>
            </w:r>
          </w:p>
        </w:tc>
      </w:tr>
      <w:tr w:rsidR="007E3444" w:rsidTr="007E3444">
        <w:tc>
          <w:tcPr>
            <w:tcW w:w="4785" w:type="dxa"/>
          </w:tcPr>
          <w:p w:rsidR="007E3444" w:rsidRPr="007E3444" w:rsidRDefault="007E3444">
            <w:r>
              <w:rPr>
                <w:lang w:val="en-US"/>
              </w:rPr>
              <w:t>http</w:t>
            </w:r>
            <w:r w:rsidRPr="007E3444">
              <w:t>://</w:t>
            </w:r>
            <w:r>
              <w:rPr>
                <w:lang w:val="en-US"/>
              </w:rPr>
              <w:t>festival</w:t>
            </w:r>
            <w:r w:rsidRPr="007E3444">
              <w:t>/1</w:t>
            </w:r>
            <w:proofErr w:type="spellStart"/>
            <w:r>
              <w:rPr>
                <w:lang w:val="en-US"/>
              </w:rPr>
              <w:t>september</w:t>
            </w:r>
            <w:proofErr w:type="spellEnd"/>
            <w:r w:rsidRPr="007E344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E3444">
              <w:t>/</w:t>
            </w:r>
            <w:r>
              <w:rPr>
                <w:lang w:val="en-US"/>
              </w:rPr>
              <w:t>articles</w:t>
            </w:r>
            <w:r w:rsidRPr="007E3444">
              <w:t>/410865/</w:t>
            </w:r>
          </w:p>
        </w:tc>
        <w:tc>
          <w:tcPr>
            <w:tcW w:w="4786" w:type="dxa"/>
          </w:tcPr>
          <w:p w:rsidR="007E3444" w:rsidRPr="007E3444" w:rsidRDefault="007E3444">
            <w:pPr>
              <w:rPr>
                <w:lang w:val="en-US"/>
              </w:rPr>
            </w:pPr>
            <w:proofErr w:type="gramStart"/>
            <w:r>
              <w:t>Общероссийский проект «Школа цифрового века» (предметно-методические материалы каждому учителю.</w:t>
            </w:r>
            <w:proofErr w:type="gramEnd"/>
            <w:r>
              <w:t xml:space="preserve"> </w:t>
            </w:r>
            <w:proofErr w:type="gramStart"/>
            <w:r>
              <w:t xml:space="preserve">Урок игра по </w:t>
            </w:r>
            <w:proofErr w:type="spellStart"/>
            <w:r>
              <w:t>ПО</w:t>
            </w:r>
            <w:proofErr w:type="spellEnd"/>
            <w:r>
              <w:t xml:space="preserve"> «Я и мир профессий»</w:t>
            </w:r>
            <w:r>
              <w:rPr>
                <w:lang w:val="en-US"/>
              </w:rPr>
              <w:t>)</w:t>
            </w:r>
            <w:proofErr w:type="gramEnd"/>
          </w:p>
        </w:tc>
      </w:tr>
      <w:tr w:rsidR="007E3444" w:rsidTr="007E3444">
        <w:tc>
          <w:tcPr>
            <w:tcW w:w="4785" w:type="dxa"/>
          </w:tcPr>
          <w:p w:rsidR="007E3444" w:rsidRPr="007E3444" w:rsidRDefault="007E3444">
            <w:r>
              <w:rPr>
                <w:lang w:val="en-US"/>
              </w:rPr>
              <w:t>http</w:t>
            </w:r>
            <w:r w:rsidRPr="007E3444">
              <w:t>://</w:t>
            </w:r>
            <w:proofErr w:type="spellStart"/>
            <w:r>
              <w:rPr>
                <w:lang w:val="en-US"/>
              </w:rPr>
              <w:t>azps</w:t>
            </w:r>
            <w:proofErr w:type="spellEnd"/>
            <w:r w:rsidRPr="007E344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E3444">
              <w:t>/</w:t>
            </w:r>
            <w:proofErr w:type="spellStart"/>
            <w:r>
              <w:rPr>
                <w:lang w:val="en-US"/>
              </w:rPr>
              <w:t>porietatian</w:t>
            </w:r>
            <w:proofErr w:type="spellEnd"/>
            <w:r w:rsidRPr="007E3444">
              <w:t>/</w:t>
            </w:r>
            <w:r>
              <w:rPr>
                <w:lang w:val="en-US"/>
              </w:rPr>
              <w:t>index</w:t>
            </w:r>
            <w:r w:rsidRPr="007E3444"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4786" w:type="dxa"/>
          </w:tcPr>
          <w:p w:rsidR="007E3444" w:rsidRDefault="007E3444">
            <w:r>
              <w:t>Описание профессий</w:t>
            </w:r>
          </w:p>
          <w:p w:rsidR="007E3444" w:rsidRDefault="007E3444">
            <w:r>
              <w:t>Статьи</w:t>
            </w:r>
          </w:p>
          <w:p w:rsidR="007E3444" w:rsidRDefault="007E3444">
            <w:r>
              <w:t>Технологии профориентации</w:t>
            </w:r>
          </w:p>
          <w:p w:rsidR="007E3444" w:rsidRPr="007E3444" w:rsidRDefault="007E3444">
            <w:proofErr w:type="spellStart"/>
            <w:r>
              <w:t>Профориентационные</w:t>
            </w:r>
            <w:proofErr w:type="spellEnd"/>
            <w:r>
              <w:t xml:space="preserve"> игры</w:t>
            </w:r>
          </w:p>
        </w:tc>
      </w:tr>
      <w:tr w:rsidR="007E3444" w:rsidTr="007E3444">
        <w:tc>
          <w:tcPr>
            <w:tcW w:w="4785" w:type="dxa"/>
          </w:tcPr>
          <w:p w:rsidR="007E3444" w:rsidRPr="007E3444" w:rsidRDefault="007E3444">
            <w:r>
              <w:rPr>
                <w:lang w:val="en-US"/>
              </w:rPr>
              <w:t>http</w:t>
            </w:r>
            <w:r w:rsidRPr="007E3444">
              <w:t>://</w:t>
            </w:r>
            <w:proofErr w:type="spellStart"/>
            <w:r>
              <w:rPr>
                <w:lang w:val="en-US"/>
              </w:rPr>
              <w:t>pedlib</w:t>
            </w:r>
            <w:proofErr w:type="spellEnd"/>
            <w:r w:rsidRPr="007E344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E3444">
              <w:t>/</w:t>
            </w:r>
            <w:r>
              <w:rPr>
                <w:lang w:val="en-US"/>
              </w:rPr>
              <w:t>Books</w:t>
            </w:r>
            <w:r w:rsidRPr="007E3444">
              <w:t>/1/0291/</w:t>
            </w:r>
            <w:r>
              <w:rPr>
                <w:lang w:val="en-US"/>
              </w:rPr>
              <w:t>index</w:t>
            </w:r>
            <w:r w:rsidRPr="007E3444">
              <w:t>.</w:t>
            </w:r>
            <w:proofErr w:type="spellStart"/>
            <w:r>
              <w:rPr>
                <w:lang w:val="en-US"/>
              </w:rPr>
              <w:t>shml</w:t>
            </w:r>
            <w:proofErr w:type="spellEnd"/>
          </w:p>
        </w:tc>
        <w:tc>
          <w:tcPr>
            <w:tcW w:w="4786" w:type="dxa"/>
          </w:tcPr>
          <w:p w:rsidR="007E3444" w:rsidRDefault="007E3444">
            <w:r>
              <w:t>Педагогическая библиотека</w:t>
            </w:r>
          </w:p>
          <w:p w:rsidR="007E3444" w:rsidRDefault="007E3444">
            <w:proofErr w:type="spellStart"/>
            <w:r>
              <w:t>Пряжников</w:t>
            </w:r>
            <w:proofErr w:type="spellEnd"/>
            <w:r>
              <w:t xml:space="preserve"> Н.С.  Профориентация в школе: игры, упражнения, </w:t>
            </w:r>
            <w:proofErr w:type="spellStart"/>
            <w:r>
              <w:t>опросники</w:t>
            </w:r>
            <w:proofErr w:type="spellEnd"/>
            <w:r>
              <w:t>.</w:t>
            </w:r>
          </w:p>
        </w:tc>
      </w:tr>
      <w:tr w:rsidR="007E3444" w:rsidTr="007E3444">
        <w:tc>
          <w:tcPr>
            <w:tcW w:w="4785" w:type="dxa"/>
          </w:tcPr>
          <w:p w:rsidR="007E3444" w:rsidRPr="007E3444" w:rsidRDefault="007E3444">
            <w:r>
              <w:rPr>
                <w:lang w:val="en-US"/>
              </w:rPr>
              <w:t>http</w:t>
            </w:r>
            <w:r w:rsidRPr="007E3444">
              <w:t>://</w:t>
            </w:r>
            <w:proofErr w:type="spellStart"/>
            <w:r>
              <w:rPr>
                <w:lang w:val="en-US"/>
              </w:rPr>
              <w:t>moeobrazovanie</w:t>
            </w:r>
            <w:proofErr w:type="spellEnd"/>
            <w:r w:rsidRPr="007E344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E3444">
              <w:t>/</w:t>
            </w:r>
            <w:r>
              <w:rPr>
                <w:lang w:val="en-US"/>
              </w:rPr>
              <w:t>professions</w:t>
            </w:r>
            <w:r w:rsidRPr="007E3444">
              <w:t>.</w:t>
            </w:r>
            <w:proofErr w:type="spellStart"/>
            <w:r>
              <w:rPr>
                <w:lang w:val="en-US"/>
              </w:rPr>
              <w:t>htm</w:t>
            </w:r>
            <w:proofErr w:type="spellEnd"/>
          </w:p>
        </w:tc>
        <w:tc>
          <w:tcPr>
            <w:tcW w:w="4786" w:type="dxa"/>
          </w:tcPr>
          <w:p w:rsidR="007E3444" w:rsidRDefault="00E42048">
            <w:r>
              <w:t>Как выбрать профессию. Статьи по теме</w:t>
            </w:r>
          </w:p>
        </w:tc>
      </w:tr>
      <w:tr w:rsidR="007E3444" w:rsidTr="007E3444">
        <w:tc>
          <w:tcPr>
            <w:tcW w:w="4785" w:type="dxa"/>
          </w:tcPr>
          <w:p w:rsidR="007E3444" w:rsidRPr="00E42048" w:rsidRDefault="00E42048">
            <w:r>
              <w:rPr>
                <w:lang w:val="en-US"/>
              </w:rPr>
              <w:t>http</w:t>
            </w:r>
            <w:r w:rsidRPr="00E42048">
              <w:t>://</w:t>
            </w:r>
            <w:proofErr w:type="spellStart"/>
            <w:r>
              <w:rPr>
                <w:lang w:val="en-US"/>
              </w:rPr>
              <w:t>moeobrazovanie</w:t>
            </w:r>
            <w:proofErr w:type="spellEnd"/>
            <w:r w:rsidRPr="00E420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42048">
              <w:t>/</w:t>
            </w:r>
            <w:proofErr w:type="spellStart"/>
            <w:r>
              <w:rPr>
                <w:lang w:val="en-US"/>
              </w:rPr>
              <w:t>progr</w:t>
            </w:r>
            <w:proofErr w:type="spellEnd"/>
            <w:r w:rsidRPr="00E42048">
              <w:t>_</w:t>
            </w:r>
            <w:r>
              <w:rPr>
                <w:lang w:val="en-US"/>
              </w:rPr>
              <w:t>pro</w:t>
            </w:r>
            <w:r w:rsidRPr="00E42048"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4786" w:type="dxa"/>
          </w:tcPr>
          <w:p w:rsidR="007E3444" w:rsidRPr="00E42048" w:rsidRDefault="00E42048">
            <w:r>
              <w:t>Современные программы по профориентации</w:t>
            </w:r>
          </w:p>
        </w:tc>
      </w:tr>
      <w:tr w:rsidR="007E3444" w:rsidTr="007E3444">
        <w:tc>
          <w:tcPr>
            <w:tcW w:w="4785" w:type="dxa"/>
          </w:tcPr>
          <w:p w:rsidR="007E3444" w:rsidRPr="00E42048" w:rsidRDefault="00E42048">
            <w:r>
              <w:rPr>
                <w:lang w:val="en-US"/>
              </w:rPr>
              <w:t>http</w:t>
            </w:r>
            <w:r w:rsidRPr="00E42048">
              <w:t>://</w:t>
            </w:r>
            <w:proofErr w:type="spellStart"/>
            <w:r>
              <w:rPr>
                <w:lang w:val="en-US"/>
              </w:rPr>
              <w:t>liderlic</w:t>
            </w:r>
            <w:proofErr w:type="spellEnd"/>
            <w:r w:rsidRPr="00E42048">
              <w:t>22.</w:t>
            </w:r>
            <w:r>
              <w:rPr>
                <w:lang w:val="en-US"/>
              </w:rPr>
              <w:t>ho</w:t>
            </w:r>
            <w:r w:rsidRPr="00E42048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E42048">
              <w:t>/</w:t>
            </w:r>
            <w:r>
              <w:rPr>
                <w:lang w:val="en-US"/>
              </w:rPr>
              <w:t>html</w:t>
            </w:r>
            <w:r w:rsidRPr="00E42048">
              <w:t>/</w:t>
            </w:r>
            <w:proofErr w:type="spellStart"/>
            <w:r>
              <w:rPr>
                <w:lang w:val="en-US"/>
              </w:rPr>
              <w:t>psih</w:t>
            </w:r>
            <w:proofErr w:type="spellEnd"/>
            <w:r w:rsidRPr="00E42048">
              <w:t>_</w:t>
            </w:r>
            <w:proofErr w:type="spellStart"/>
            <w:r>
              <w:rPr>
                <w:lang w:val="en-US"/>
              </w:rPr>
              <w:t>prof</w:t>
            </w:r>
            <w:proofErr w:type="spellEnd"/>
            <w:r w:rsidRPr="00E42048">
              <w:t>_</w:t>
            </w:r>
            <w:proofErr w:type="spellStart"/>
            <w:r>
              <w:rPr>
                <w:lang w:val="en-US"/>
              </w:rPr>
              <w:t>igry</w:t>
            </w:r>
            <w:proofErr w:type="spellEnd"/>
            <w:r w:rsidRPr="00E42048"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4786" w:type="dxa"/>
          </w:tcPr>
          <w:p w:rsidR="007E3444" w:rsidRDefault="00E42048">
            <w:r>
              <w:t>Профориентация. Игры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ренинги</w:t>
            </w:r>
          </w:p>
        </w:tc>
      </w:tr>
      <w:tr w:rsidR="007E3444" w:rsidRPr="00E42048" w:rsidTr="007E3444">
        <w:tc>
          <w:tcPr>
            <w:tcW w:w="4785" w:type="dxa"/>
          </w:tcPr>
          <w:p w:rsidR="007E3444" w:rsidRPr="00B4255F" w:rsidRDefault="00B4255F">
            <w:r>
              <w:rPr>
                <w:lang w:val="en-US"/>
              </w:rPr>
              <w:t>h</w:t>
            </w:r>
            <w:r w:rsidR="00E42048">
              <w:rPr>
                <w:lang w:val="en-US"/>
              </w:rPr>
              <w:t>ttp</w:t>
            </w:r>
            <w:r w:rsidR="00E42048" w:rsidRPr="00B4255F">
              <w:t>://</w:t>
            </w:r>
            <w:proofErr w:type="spellStart"/>
            <w:r w:rsidR="00E42048">
              <w:rPr>
                <w:lang w:val="en-US"/>
              </w:rPr>
              <w:t>testoteka</w:t>
            </w:r>
            <w:proofErr w:type="spellEnd"/>
            <w:r w:rsidR="00E42048" w:rsidRPr="00B4255F">
              <w:t>.</w:t>
            </w:r>
            <w:proofErr w:type="spellStart"/>
            <w:r w:rsidR="00E42048">
              <w:rPr>
                <w:lang w:val="en-US"/>
              </w:rPr>
              <w:t>narod</w:t>
            </w:r>
            <w:proofErr w:type="spellEnd"/>
            <w:r w:rsidR="00E42048" w:rsidRPr="00B4255F">
              <w:t>.</w:t>
            </w:r>
            <w:proofErr w:type="spellStart"/>
            <w:r w:rsidR="00E42048">
              <w:rPr>
                <w:lang w:val="en-US"/>
              </w:rPr>
              <w:t>ru</w:t>
            </w:r>
            <w:proofErr w:type="spellEnd"/>
            <w:r w:rsidR="00E42048" w:rsidRPr="00B4255F">
              <w:t>/</w:t>
            </w:r>
            <w:proofErr w:type="spellStart"/>
            <w:r w:rsidR="00E42048">
              <w:rPr>
                <w:lang w:val="en-US"/>
              </w:rPr>
              <w:t>prof</w:t>
            </w:r>
            <w:proofErr w:type="spellEnd"/>
            <w:r w:rsidR="00E42048" w:rsidRPr="00B4255F">
              <w:t>/0.</w:t>
            </w:r>
            <w:r w:rsidR="00E42048">
              <w:rPr>
                <w:lang w:val="en-US"/>
              </w:rPr>
              <w:t>html</w:t>
            </w:r>
          </w:p>
        </w:tc>
        <w:tc>
          <w:tcPr>
            <w:tcW w:w="4786" w:type="dxa"/>
          </w:tcPr>
          <w:p w:rsidR="007E3444" w:rsidRPr="00E42048" w:rsidRDefault="00E42048">
            <w:r>
              <w:t>Методики для профотбора и профориентации</w:t>
            </w:r>
          </w:p>
        </w:tc>
      </w:tr>
      <w:tr w:rsidR="00B4255F" w:rsidTr="00B4255F">
        <w:tc>
          <w:tcPr>
            <w:tcW w:w="4785" w:type="dxa"/>
          </w:tcPr>
          <w:p w:rsidR="00B4255F" w:rsidRPr="00B4255F" w:rsidRDefault="00B4255F" w:rsidP="00C85438">
            <w:r>
              <w:rPr>
                <w:lang w:val="en-US"/>
              </w:rPr>
              <w:t>http</w:t>
            </w:r>
            <w:r w:rsidRPr="00B4255F">
              <w:t>://</w:t>
            </w:r>
            <w:proofErr w:type="spellStart"/>
            <w:r>
              <w:rPr>
                <w:lang w:val="en-US"/>
              </w:rPr>
              <w:t>psihologschool</w:t>
            </w:r>
            <w:proofErr w:type="spellEnd"/>
            <w:r w:rsidRPr="00B4255F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B4255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4255F">
              <w:t>/</w:t>
            </w:r>
            <w:proofErr w:type="spellStart"/>
            <w:r>
              <w:rPr>
                <w:lang w:val="en-US"/>
              </w:rPr>
              <w:t>publ</w:t>
            </w:r>
            <w:proofErr w:type="spellEnd"/>
            <w:r w:rsidRPr="00B4255F">
              <w:t>/60</w:t>
            </w:r>
          </w:p>
        </w:tc>
        <w:tc>
          <w:tcPr>
            <w:tcW w:w="4786" w:type="dxa"/>
          </w:tcPr>
          <w:p w:rsidR="00B4255F" w:rsidRPr="00B4255F" w:rsidRDefault="00B4255F" w:rsidP="00C85438">
            <w:r>
              <w:t>Профориентация: ошибки при выборе, что влияет на выбор</w:t>
            </w:r>
          </w:p>
        </w:tc>
      </w:tr>
      <w:tr w:rsidR="00B4255F" w:rsidRPr="00B4255F" w:rsidTr="00B4255F">
        <w:tc>
          <w:tcPr>
            <w:tcW w:w="4785" w:type="dxa"/>
          </w:tcPr>
          <w:p w:rsidR="00B4255F" w:rsidRPr="007E3444" w:rsidRDefault="00B4255F" w:rsidP="00C85438">
            <w:r>
              <w:rPr>
                <w:lang w:val="en-US"/>
              </w:rPr>
              <w:t>http</w:t>
            </w:r>
            <w:r w:rsidRPr="00B4255F">
              <w:t>://</w:t>
            </w:r>
            <w:proofErr w:type="spellStart"/>
            <w:r>
              <w:rPr>
                <w:lang w:val="en-US"/>
              </w:rPr>
              <w:t>psihologschool</w:t>
            </w:r>
            <w:proofErr w:type="spellEnd"/>
            <w:r w:rsidRPr="00B4255F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B4255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4255F">
              <w:t>/</w:t>
            </w:r>
            <w:proofErr w:type="spellStart"/>
            <w:r>
              <w:rPr>
                <w:lang w:val="en-US"/>
              </w:rPr>
              <w:t>publ</w:t>
            </w:r>
            <w:proofErr w:type="spellEnd"/>
            <w:r>
              <w:t>/61-1-0-118</w:t>
            </w:r>
          </w:p>
        </w:tc>
        <w:tc>
          <w:tcPr>
            <w:tcW w:w="4786" w:type="dxa"/>
          </w:tcPr>
          <w:p w:rsidR="00B4255F" w:rsidRPr="00B4255F" w:rsidRDefault="00B4255F" w:rsidP="00C85438">
            <w:proofErr w:type="spellStart"/>
            <w:r>
              <w:t>Профориентационные</w:t>
            </w:r>
            <w:proofErr w:type="spellEnd"/>
            <w:r>
              <w:t xml:space="preserve"> </w:t>
            </w:r>
            <w:proofErr w:type="spellStart"/>
            <w:r>
              <w:t>иггры</w:t>
            </w:r>
            <w:proofErr w:type="spellEnd"/>
          </w:p>
        </w:tc>
      </w:tr>
      <w:tr w:rsidR="00B4255F" w:rsidRPr="007E3444" w:rsidTr="00B4255F">
        <w:tc>
          <w:tcPr>
            <w:tcW w:w="4785" w:type="dxa"/>
          </w:tcPr>
          <w:p w:rsidR="00B4255F" w:rsidRPr="00B4255F" w:rsidRDefault="00B4255F" w:rsidP="00C85438">
            <w:pPr>
              <w:rPr>
                <w:lang w:val="en-US"/>
              </w:rPr>
            </w:pPr>
            <w:r>
              <w:rPr>
                <w:lang w:val="en-US"/>
              </w:rPr>
              <w:t>http://muk.lbt</w:t>
            </w:r>
          </w:p>
        </w:tc>
        <w:tc>
          <w:tcPr>
            <w:tcW w:w="4786" w:type="dxa"/>
          </w:tcPr>
          <w:p w:rsidR="00B4255F" w:rsidRPr="00B4255F" w:rsidRDefault="00B4255F" w:rsidP="00C85438">
            <w:r>
              <w:t>Профориентация в школе</w:t>
            </w:r>
          </w:p>
        </w:tc>
      </w:tr>
      <w:tr w:rsidR="00B4255F" w:rsidTr="00B4255F">
        <w:tc>
          <w:tcPr>
            <w:tcW w:w="4785" w:type="dxa"/>
          </w:tcPr>
          <w:p w:rsidR="00B4255F" w:rsidRPr="007E3444" w:rsidRDefault="00B4255F" w:rsidP="00C85438"/>
        </w:tc>
        <w:tc>
          <w:tcPr>
            <w:tcW w:w="4786" w:type="dxa"/>
          </w:tcPr>
          <w:p w:rsidR="00B4255F" w:rsidRDefault="00B4255F" w:rsidP="00C85438"/>
        </w:tc>
      </w:tr>
      <w:tr w:rsidR="00B4255F" w:rsidTr="00B4255F">
        <w:tc>
          <w:tcPr>
            <w:tcW w:w="4785" w:type="dxa"/>
          </w:tcPr>
          <w:p w:rsidR="00B4255F" w:rsidRPr="00B4255F" w:rsidRDefault="00B4255F" w:rsidP="00C85438">
            <w:r>
              <w:rPr>
                <w:lang w:val="en-US"/>
              </w:rPr>
              <w:t>http</w:t>
            </w:r>
            <w:r w:rsidRPr="00B4255F">
              <w:t>://</w:t>
            </w:r>
            <w:r>
              <w:rPr>
                <w:lang w:val="en-US"/>
              </w:rPr>
              <w:t>www</w:t>
            </w:r>
            <w:r w:rsidRPr="00B4255F">
              <w:t>.</w:t>
            </w:r>
            <w:r>
              <w:rPr>
                <w:lang w:val="en-US"/>
              </w:rPr>
              <w:t>ht</w:t>
            </w:r>
            <w:r w:rsidRPr="00B4255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4255F">
              <w:t>/</w:t>
            </w:r>
            <w:proofErr w:type="spellStart"/>
            <w:r>
              <w:rPr>
                <w:lang w:val="en-US"/>
              </w:rPr>
              <w:t>prof</w:t>
            </w:r>
            <w:proofErr w:type="spellEnd"/>
            <w:r w:rsidRPr="00B4255F">
              <w:t>/</w:t>
            </w:r>
          </w:p>
        </w:tc>
        <w:tc>
          <w:tcPr>
            <w:tcW w:w="4786" w:type="dxa"/>
          </w:tcPr>
          <w:p w:rsidR="00B4255F" w:rsidRDefault="00B4255F" w:rsidP="00C85438">
            <w:r>
              <w:t xml:space="preserve">Сайт центра тестирования МГУ «Гуманитарные технологии». Рекомендации школьникам по выбору профессии и учебного заведения. Информация о школах и ВУЗах. Справочные материалы, рекомендации, </w:t>
            </w:r>
            <w:proofErr w:type="spellStart"/>
            <w:r>
              <w:t>он-лайн</w:t>
            </w:r>
            <w:proofErr w:type="spellEnd"/>
            <w:r>
              <w:t xml:space="preserve"> тестирование</w:t>
            </w:r>
          </w:p>
        </w:tc>
      </w:tr>
      <w:tr w:rsidR="00B4255F" w:rsidRPr="00E42048" w:rsidTr="00B4255F">
        <w:tc>
          <w:tcPr>
            <w:tcW w:w="4785" w:type="dxa"/>
          </w:tcPr>
          <w:p w:rsidR="00B4255F" w:rsidRPr="00B4255F" w:rsidRDefault="00B4255F" w:rsidP="00C85438">
            <w:r>
              <w:rPr>
                <w:lang w:val="en-US"/>
              </w:rPr>
              <w:t>http</w:t>
            </w:r>
            <w:r w:rsidRPr="00B4255F">
              <w:t>://</w:t>
            </w:r>
            <w:proofErr w:type="spellStart"/>
            <w:r>
              <w:rPr>
                <w:lang w:val="en-US"/>
              </w:rPr>
              <w:t>atpsb</w:t>
            </w:r>
            <w:proofErr w:type="spellEnd"/>
            <w:r w:rsidRPr="00B4255F">
              <w:t>.</w:t>
            </w:r>
            <w:proofErr w:type="spellStart"/>
            <w:r>
              <w:rPr>
                <w:lang w:val="en-US"/>
              </w:rPr>
              <w:t>narod</w:t>
            </w:r>
            <w:proofErr w:type="spellEnd"/>
            <w:r w:rsidRPr="00B4255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4255F">
              <w:t>/</w:t>
            </w:r>
            <w:r>
              <w:rPr>
                <w:lang w:val="en-US"/>
              </w:rPr>
              <w:t>tests</w:t>
            </w:r>
            <w:r w:rsidRPr="00B4255F"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4786" w:type="dxa"/>
          </w:tcPr>
          <w:p w:rsidR="00B4255F" w:rsidRPr="00E42048" w:rsidRDefault="00B4255F" w:rsidP="00C85438">
            <w:r>
              <w:t xml:space="preserve">Здесь можно скачать полную и удобную программу работы с </w:t>
            </w:r>
            <w:proofErr w:type="spellStart"/>
            <w:r>
              <w:t>профессиограмами</w:t>
            </w:r>
            <w:proofErr w:type="spellEnd"/>
            <w:r>
              <w:t xml:space="preserve"> (</w:t>
            </w:r>
            <w:proofErr w:type="spellStart"/>
            <w:r>
              <w:t>профессиограмма</w:t>
            </w:r>
            <w:proofErr w:type="spellEnd"/>
            <w:r>
              <w:t xml:space="preserve"> – это подробное описание профессий и качеств, которых она требует от человека)</w:t>
            </w:r>
          </w:p>
        </w:tc>
      </w:tr>
      <w:tr w:rsidR="00B4255F" w:rsidTr="00B4255F">
        <w:tc>
          <w:tcPr>
            <w:tcW w:w="4785" w:type="dxa"/>
          </w:tcPr>
          <w:p w:rsidR="00B4255F" w:rsidRPr="00B4255F" w:rsidRDefault="00B4255F" w:rsidP="00C85438">
            <w:pPr>
              <w:rPr>
                <w:lang w:val="en-US"/>
              </w:rPr>
            </w:pPr>
            <w:r>
              <w:rPr>
                <w:lang w:val="en-US"/>
              </w:rPr>
              <w:t>http://find-job.ru/</w:t>
            </w:r>
          </w:p>
        </w:tc>
        <w:tc>
          <w:tcPr>
            <w:tcW w:w="4786" w:type="dxa"/>
          </w:tcPr>
          <w:p w:rsidR="00B4255F" w:rsidRDefault="00B4255F" w:rsidP="00C85438">
            <w:r>
              <w:t>Сайт, посвященный выбору профессии</w:t>
            </w:r>
            <w:r w:rsidR="00777DE8">
              <w:t xml:space="preserve"> – на нем можно найти описания самых разных профессий, рекомендации, тесты и пр.</w:t>
            </w:r>
          </w:p>
        </w:tc>
      </w:tr>
      <w:tr w:rsidR="00B4255F" w:rsidRPr="00E42048" w:rsidTr="00B4255F">
        <w:tc>
          <w:tcPr>
            <w:tcW w:w="4785" w:type="dxa"/>
          </w:tcPr>
          <w:p w:rsidR="00B4255F" w:rsidRPr="00777DE8" w:rsidRDefault="00777DE8" w:rsidP="00C85438">
            <w:pPr>
              <w:rPr>
                <w:lang w:val="en-US"/>
              </w:rPr>
            </w:pPr>
            <w:r>
              <w:rPr>
                <w:lang w:val="en-US"/>
              </w:rPr>
              <w:t>www.job.km.ru</w:t>
            </w:r>
          </w:p>
        </w:tc>
        <w:tc>
          <w:tcPr>
            <w:tcW w:w="4786" w:type="dxa"/>
          </w:tcPr>
          <w:p w:rsidR="00B4255F" w:rsidRPr="00777DE8" w:rsidRDefault="00777DE8" w:rsidP="00C85438">
            <w:r>
              <w:t>Работа и карьера. Каталог вакансий. Советы юристов и психологов</w:t>
            </w:r>
          </w:p>
        </w:tc>
      </w:tr>
      <w:tr w:rsidR="00B4255F" w:rsidTr="00B4255F">
        <w:tc>
          <w:tcPr>
            <w:tcW w:w="4785" w:type="dxa"/>
          </w:tcPr>
          <w:p w:rsidR="00B4255F" w:rsidRPr="00777DE8" w:rsidRDefault="00777DE8" w:rsidP="00C85438">
            <w:pPr>
              <w:rPr>
                <w:lang w:val="en-US"/>
              </w:rPr>
            </w:pPr>
            <w:r>
              <w:rPr>
                <w:lang w:val="en-US"/>
              </w:rPr>
              <w:t>www.abiturcentr.ru</w:t>
            </w:r>
          </w:p>
        </w:tc>
        <w:tc>
          <w:tcPr>
            <w:tcW w:w="4786" w:type="dxa"/>
          </w:tcPr>
          <w:p w:rsidR="00B4255F" w:rsidRDefault="00777DE8" w:rsidP="00C85438">
            <w:r>
              <w:t xml:space="preserve">Центр </w:t>
            </w:r>
            <w:proofErr w:type="spellStart"/>
            <w:r>
              <w:t>довузовского</w:t>
            </w:r>
            <w:proofErr w:type="spellEnd"/>
            <w:r>
              <w:t xml:space="preserve"> образования. Портал для абитуриентов</w:t>
            </w:r>
          </w:p>
        </w:tc>
      </w:tr>
      <w:tr w:rsidR="00B4255F" w:rsidRPr="00B4255F" w:rsidTr="00B4255F">
        <w:tc>
          <w:tcPr>
            <w:tcW w:w="4785" w:type="dxa"/>
          </w:tcPr>
          <w:p w:rsidR="00B4255F" w:rsidRPr="00777DE8" w:rsidRDefault="00777DE8" w:rsidP="00C85438">
            <w:pPr>
              <w:rPr>
                <w:lang w:val="en-US"/>
              </w:rPr>
            </w:pPr>
            <w:r>
              <w:rPr>
                <w:lang w:val="en-US"/>
              </w:rPr>
              <w:t>www.ege.edu.ru</w:t>
            </w:r>
          </w:p>
        </w:tc>
        <w:tc>
          <w:tcPr>
            <w:tcW w:w="4786" w:type="dxa"/>
          </w:tcPr>
          <w:p w:rsidR="00B4255F" w:rsidRPr="00B4255F" w:rsidRDefault="00777DE8" w:rsidP="00C85438">
            <w:r>
              <w:t>Портал информационной поддержки Единого государственного экзамена</w:t>
            </w:r>
          </w:p>
        </w:tc>
      </w:tr>
      <w:tr w:rsidR="00B4255F" w:rsidRPr="007E3444" w:rsidTr="00B4255F">
        <w:tc>
          <w:tcPr>
            <w:tcW w:w="4785" w:type="dxa"/>
          </w:tcPr>
          <w:p w:rsidR="00B4255F" w:rsidRPr="00094C6E" w:rsidRDefault="00094C6E" w:rsidP="00C85438">
            <w:pPr>
              <w:rPr>
                <w:lang w:val="en-US"/>
              </w:rPr>
            </w:pPr>
            <w:r>
              <w:rPr>
                <w:lang w:val="en-US"/>
              </w:rPr>
              <w:t>www.educom.ru</w:t>
            </w:r>
          </w:p>
        </w:tc>
        <w:tc>
          <w:tcPr>
            <w:tcW w:w="4786" w:type="dxa"/>
          </w:tcPr>
          <w:p w:rsidR="00B4255F" w:rsidRPr="00094C6E" w:rsidRDefault="00094C6E" w:rsidP="00C85438">
            <w:r>
              <w:t>Официальный сервер Департамента образования Москвы</w:t>
            </w:r>
          </w:p>
        </w:tc>
      </w:tr>
      <w:tr w:rsidR="00B4255F" w:rsidTr="00B4255F">
        <w:tc>
          <w:tcPr>
            <w:tcW w:w="4785" w:type="dxa"/>
          </w:tcPr>
          <w:p w:rsidR="00B4255F" w:rsidRPr="00094C6E" w:rsidRDefault="00094C6E" w:rsidP="00C85438">
            <w:pPr>
              <w:rPr>
                <w:lang w:val="en-US"/>
              </w:rPr>
            </w:pPr>
            <w:r>
              <w:rPr>
                <w:lang w:val="en-US"/>
              </w:rPr>
              <w:t>www.abiturient.krasu.ru</w:t>
            </w:r>
          </w:p>
        </w:tc>
        <w:tc>
          <w:tcPr>
            <w:tcW w:w="4786" w:type="dxa"/>
          </w:tcPr>
          <w:p w:rsidR="00B4255F" w:rsidRDefault="00094C6E" w:rsidP="00C85438">
            <w:r>
              <w:t>Справочная система «Экспресс-абитуриент»</w:t>
            </w:r>
            <w:proofErr w:type="gramStart"/>
            <w:r>
              <w:t>.</w:t>
            </w:r>
            <w:proofErr w:type="gramEnd"/>
            <w:r>
              <w:t xml:space="preserve"> Новости для образования, справочник </w:t>
            </w:r>
            <w:proofErr w:type="spellStart"/>
            <w:r>
              <w:t>ВУЗОв</w:t>
            </w:r>
            <w:proofErr w:type="spellEnd"/>
            <w:r>
              <w:t>, примеры тестовых испытаний, программы экзаменов, нормативные документы.</w:t>
            </w:r>
          </w:p>
        </w:tc>
      </w:tr>
      <w:tr w:rsidR="00B4255F" w:rsidTr="00B4255F">
        <w:tc>
          <w:tcPr>
            <w:tcW w:w="4785" w:type="dxa"/>
          </w:tcPr>
          <w:p w:rsidR="00B4255F" w:rsidRPr="00094C6E" w:rsidRDefault="00094C6E" w:rsidP="00C85438">
            <w:r>
              <w:rPr>
                <w:lang w:val="en-US"/>
              </w:rPr>
              <w:t>www</w:t>
            </w:r>
            <w:r w:rsidRPr="00094C6E">
              <w:t>.</w:t>
            </w:r>
            <w:r>
              <w:rPr>
                <w:lang w:val="en-US"/>
              </w:rPr>
              <w:t>education</w:t>
            </w:r>
            <w:r w:rsidRPr="00094C6E">
              <w:t>.</w:t>
            </w:r>
            <w:r>
              <w:rPr>
                <w:lang w:val="en-US"/>
              </w:rPr>
              <w:t>web</w:t>
            </w:r>
            <w:r w:rsidRPr="00094C6E">
              <w:t>-</w:t>
            </w:r>
            <w:r>
              <w:rPr>
                <w:lang w:val="en-US"/>
              </w:rPr>
              <w:t>ring</w:t>
            </w:r>
            <w:r w:rsidRPr="00094C6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94C6E">
              <w:t>/</w:t>
            </w:r>
            <w:r>
              <w:rPr>
                <w:lang w:val="en-US"/>
              </w:rPr>
              <w:t>materials</w:t>
            </w:r>
          </w:p>
        </w:tc>
        <w:tc>
          <w:tcPr>
            <w:tcW w:w="4786" w:type="dxa"/>
          </w:tcPr>
          <w:p w:rsidR="00B4255F" w:rsidRDefault="00094C6E" w:rsidP="00C85438">
            <w:r>
              <w:t xml:space="preserve">Каталог сайтов «Обучение и образование». Тесты </w:t>
            </w:r>
            <w:proofErr w:type="spellStart"/>
            <w:r>
              <w:t>он-лайн</w:t>
            </w:r>
            <w:proofErr w:type="spellEnd"/>
          </w:p>
        </w:tc>
      </w:tr>
      <w:tr w:rsidR="00B4255F" w:rsidRPr="00E42048" w:rsidTr="00B4255F">
        <w:tc>
          <w:tcPr>
            <w:tcW w:w="4785" w:type="dxa"/>
          </w:tcPr>
          <w:p w:rsidR="00B4255F" w:rsidRPr="00094C6E" w:rsidRDefault="00094C6E" w:rsidP="00C85438">
            <w:pPr>
              <w:rPr>
                <w:lang w:val="en-US"/>
              </w:rPr>
            </w:pPr>
            <w:r>
              <w:rPr>
                <w:lang w:val="en-US"/>
              </w:rPr>
              <w:t>www.testonline.webservis.ru</w:t>
            </w:r>
          </w:p>
        </w:tc>
        <w:tc>
          <w:tcPr>
            <w:tcW w:w="4786" w:type="dxa"/>
          </w:tcPr>
          <w:p w:rsidR="00B4255F" w:rsidRPr="00E42048" w:rsidRDefault="00094C6E" w:rsidP="00C85438">
            <w:r>
              <w:t xml:space="preserve">Тесты </w:t>
            </w:r>
            <w:proofErr w:type="spellStart"/>
            <w:r>
              <w:t>он-лайн</w:t>
            </w:r>
            <w:proofErr w:type="spellEnd"/>
          </w:p>
        </w:tc>
      </w:tr>
      <w:tr w:rsidR="00B4255F" w:rsidTr="00B4255F">
        <w:tc>
          <w:tcPr>
            <w:tcW w:w="4785" w:type="dxa"/>
          </w:tcPr>
          <w:p w:rsidR="00B4255F" w:rsidRPr="00094C6E" w:rsidRDefault="00094C6E" w:rsidP="00C854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www.pages.ru/5015.html</w:t>
            </w:r>
          </w:p>
        </w:tc>
        <w:tc>
          <w:tcPr>
            <w:tcW w:w="4786" w:type="dxa"/>
          </w:tcPr>
          <w:p w:rsidR="00B4255F" w:rsidRPr="00094C6E" w:rsidRDefault="00094C6E" w:rsidP="00C85438">
            <w:r>
              <w:t xml:space="preserve">Образовательные учреждения в России и за рубежом, языковые курсы, подготовка  </w:t>
            </w:r>
            <w:r>
              <w:rPr>
                <w:lang w:val="en-US"/>
              </w:rPr>
              <w:t>IT</w:t>
            </w:r>
            <w:r>
              <w:t>-специалистов</w:t>
            </w:r>
          </w:p>
        </w:tc>
      </w:tr>
    </w:tbl>
    <w:p w:rsidR="00A3094D" w:rsidRPr="00E42048" w:rsidRDefault="00A3094D"/>
    <w:sectPr w:rsidR="00A3094D" w:rsidRPr="00E42048" w:rsidSect="007E3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444"/>
    <w:rsid w:val="00064819"/>
    <w:rsid w:val="00094C6E"/>
    <w:rsid w:val="00777DE8"/>
    <w:rsid w:val="007E3444"/>
    <w:rsid w:val="00A3094D"/>
    <w:rsid w:val="00B4255F"/>
    <w:rsid w:val="00BF4E4A"/>
    <w:rsid w:val="00E4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school110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2012-02-03T06:50:00Z</dcterms:created>
  <dcterms:modified xsi:type="dcterms:W3CDTF">2012-02-15T06:28:00Z</dcterms:modified>
</cp:coreProperties>
</file>